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6C" w:rsidRPr="00C26D6C" w:rsidRDefault="00C26D6C" w:rsidP="00C26D6C">
      <w:r w:rsidRPr="00C26D6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370965" cy="685800"/>
                <wp:effectExtent l="0" t="2540" r="63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47394" id="Rectangle 3" o:spid="_x0000_s1026" style="position:absolute;margin-left:387pt;margin-top:-162pt;width:107.95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" stroked="f" strokecolor="#3465a4">
                <v:stroke joinstyle="round"/>
              </v:rect>
            </w:pict>
          </mc:Fallback>
        </mc:AlternateContent>
      </w:r>
      <w:r w:rsidRPr="00C26D6C">
        <w:rPr>
          <w:b/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370965" cy="685800"/>
                <wp:effectExtent l="0" t="254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D6C" w:rsidRDefault="00C26D6C" w:rsidP="00C26D6C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  <w:color w:val="auto"/>
                              </w:rPr>
                              <w:drawing>
                                <wp:inline distT="0" distB="0" distL="0" distR="0">
                                  <wp:extent cx="1114425" cy="5429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162pt;width:107.95pt;height:54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" stroked="f">
                <v:textbox>
                  <w:txbxContent>
                    <w:p w:rsidR="00C26D6C" w:rsidRDefault="00C26D6C" w:rsidP="00C26D6C">
                      <w:pPr>
                        <w:pStyle w:val="FrameContents"/>
                      </w:pPr>
                      <w:r>
                        <w:rPr>
                          <w:noProof/>
                          <w:color w:val="auto"/>
                        </w:rPr>
                        <w:drawing>
                          <wp:inline distT="0" distB="0" distL="0" distR="0">
                            <wp:extent cx="1114425" cy="5429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6D6C">
        <w:rPr>
          <w:b/>
        </w:rPr>
        <w:t>Барање</w:t>
      </w:r>
      <w:r w:rsidR="006758B7">
        <w:rPr>
          <w:b/>
        </w:rPr>
        <w:t xml:space="preserve"> бр.</w:t>
      </w:r>
      <w:bookmarkStart w:id="0" w:name="_GoBack"/>
      <w:bookmarkEnd w:id="0"/>
      <w:r w:rsidRPr="00C26D6C">
        <w:rPr>
          <w:b/>
        </w:rPr>
        <w:t xml:space="preserve"> 14-7</w:t>
      </w:r>
      <w:r w:rsidRPr="00C26D6C">
        <w:rPr>
          <w:b/>
          <w:lang w:val="en-US"/>
        </w:rPr>
        <w:t>7</w:t>
      </w:r>
      <w:r w:rsidRPr="00C26D6C">
        <w:rPr>
          <w:b/>
        </w:rPr>
        <w:t>2</w:t>
      </w:r>
      <w:r w:rsidRPr="00C26D6C">
        <w:rPr>
          <w:b/>
          <w:lang w:val="en-US"/>
        </w:rPr>
        <w:t>5</w:t>
      </w:r>
      <w:r w:rsidRPr="00C26D6C">
        <w:rPr>
          <w:b/>
        </w:rPr>
        <w:t>/1</w:t>
      </w:r>
      <w:r w:rsidRPr="00C26D6C">
        <w:rPr>
          <w:b/>
          <w:lang w:val="en-US"/>
        </w:rPr>
        <w:t>:</w:t>
      </w:r>
      <w:r>
        <w:rPr>
          <w:b/>
        </w:rPr>
        <w:t xml:space="preserve"> </w:t>
      </w:r>
      <w:r>
        <w:t>Број на лица кои користат надоместок за туѓа нега во општините</w:t>
      </w:r>
      <w:r>
        <w:rPr>
          <w:lang w:val="en-US"/>
        </w:rPr>
        <w:t xml:space="preserve">: </w:t>
      </w:r>
      <w:r>
        <w:t>Илинден, Петровец и Гази Баба</w:t>
      </w:r>
    </w:p>
    <w:p w:rsidR="00C26D6C" w:rsidRDefault="00C26D6C" w:rsidP="00C26D6C"/>
    <w:p w:rsidR="00C26D6C" w:rsidRPr="00C26D6C" w:rsidRDefault="00C26D6C" w:rsidP="00C26D6C">
      <w:r>
        <w:t>Одговор</w:t>
      </w:r>
      <w:r>
        <w:rPr>
          <w:lang w:val="en-US"/>
        </w:rPr>
        <w:t xml:space="preserve">: </w:t>
      </w:r>
    </w:p>
    <w:p w:rsidR="00C26D6C" w:rsidRDefault="00C26D6C" w:rsidP="00C26D6C">
      <w:r w:rsidRPr="00B1756F">
        <w:t xml:space="preserve">Во врска со Вашето барање, согласно Законот за слободен пристап до информации од јавен карактер (Службен весник на Република Македонија бр. 13/06, 86/08, 6/10, 42/14, 148/15 и 55/16), Министерството за труд и социјална политика </w:t>
      </w:r>
      <w:r>
        <w:t>Ви доставува податоци за вкупен број на корисници на правото на надоместок за помош и нега од друго лице:</w:t>
      </w:r>
    </w:p>
    <w:p w:rsidR="00C26D6C" w:rsidRDefault="00C26D6C" w:rsidP="00C26D6C">
      <w:pPr>
        <w:numPr>
          <w:ilvl w:val="0"/>
          <w:numId w:val="1"/>
        </w:numPr>
      </w:pPr>
      <w:r>
        <w:t>Во општина Илинден 297 корисници</w:t>
      </w:r>
    </w:p>
    <w:p w:rsidR="00C26D6C" w:rsidRDefault="00C26D6C" w:rsidP="00C26D6C">
      <w:pPr>
        <w:numPr>
          <w:ilvl w:val="0"/>
          <w:numId w:val="1"/>
        </w:numPr>
      </w:pPr>
      <w:r>
        <w:t>Во општина Петровец 213 корисници</w:t>
      </w:r>
    </w:p>
    <w:p w:rsidR="00C26D6C" w:rsidRPr="00B1756F" w:rsidRDefault="00C26D6C" w:rsidP="00C26D6C">
      <w:pPr>
        <w:numPr>
          <w:ilvl w:val="0"/>
          <w:numId w:val="1"/>
        </w:numPr>
      </w:pPr>
      <w:r>
        <w:t>Во општина Гази Баба 1384 корисници</w:t>
      </w:r>
    </w:p>
    <w:p w:rsidR="009A0A61" w:rsidRDefault="006758B7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728EF"/>
    <w:multiLevelType w:val="hybridMultilevel"/>
    <w:tmpl w:val="26A85012"/>
    <w:lvl w:ilvl="0" w:tplc="B0369C50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6C"/>
    <w:rsid w:val="00254C16"/>
    <w:rsid w:val="006758B7"/>
    <w:rsid w:val="0086294B"/>
    <w:rsid w:val="00870B25"/>
    <w:rsid w:val="00AB2023"/>
    <w:rsid w:val="00C26D6C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9780"/>
  <w15:chartTrackingRefBased/>
  <w15:docId w15:val="{7961A76F-25F3-48AB-A563-B8467B8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D6C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C2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2023-03-16T13:16:00Z</dcterms:created>
  <dcterms:modified xsi:type="dcterms:W3CDTF">2023-03-16T13:21:00Z</dcterms:modified>
</cp:coreProperties>
</file>